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B9E" w:rsidRPr="00C51556" w:rsidRDefault="005C7B9E">
      <w:pPr>
        <w:rPr>
          <w:lang w:val="es-ES"/>
        </w:rPr>
      </w:pPr>
      <w:r w:rsidRPr="00C51556">
        <w:rPr>
          <w:lang w:val="es-ES"/>
        </w:rPr>
        <w:t>Ashreeta Yalamanchi</w:t>
      </w:r>
    </w:p>
    <w:p w:rsidR="005C7B9E" w:rsidRPr="00C51556" w:rsidRDefault="005C7B9E" w:rsidP="005C7B9E">
      <w:pPr>
        <w:jc w:val="center"/>
        <w:rPr>
          <w:sz w:val="32"/>
          <w:szCs w:val="32"/>
          <w:lang w:val="es-ES"/>
        </w:rPr>
      </w:pPr>
      <w:r w:rsidRPr="00C51556">
        <w:rPr>
          <w:sz w:val="32"/>
          <w:szCs w:val="32"/>
          <w:lang w:val="es-ES"/>
        </w:rPr>
        <w:t>Los dedos de Pollo</w:t>
      </w:r>
    </w:p>
    <w:p w:rsidR="005C7B9E" w:rsidRPr="00C51556" w:rsidRDefault="005C7B9E" w:rsidP="005C7B9E">
      <w:pPr>
        <w:rPr>
          <w:sz w:val="24"/>
          <w:szCs w:val="24"/>
          <w:lang w:val="es-ES"/>
        </w:rPr>
      </w:pPr>
    </w:p>
    <w:p w:rsidR="005C7B9E" w:rsidRPr="00C51556" w:rsidRDefault="005C7B9E">
      <w:pPr>
        <w:rPr>
          <w:lang w:val="es-ES"/>
        </w:rPr>
      </w:pPr>
      <w:r w:rsidRPr="00C51556">
        <w:rPr>
          <w:noProof/>
          <w:lang w:val="es-ES" w:eastAsia="es-ES"/>
        </w:rPr>
        <w:drawing>
          <wp:inline distT="0" distB="0" distL="0" distR="0">
            <wp:extent cx="4219575" cy="3569548"/>
            <wp:effectExtent l="0" t="0" r="0" b="0"/>
            <wp:docPr id="1" name="Picture 1" descr="http://thekosherexpress.com/media/catalog/product/cache/1/image/9df78eab33525d08d6e5fb8d27136e95/c/k/ck-2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ekosherexpress.com/media/catalog/product/cache/1/image/9df78eab33525d08d6e5fb8d27136e95/c/k/ck-20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B9E" w:rsidRDefault="005C7B9E">
      <w:pPr>
        <w:rPr>
          <w:lang w:val="es-ES"/>
        </w:rPr>
      </w:pPr>
      <w:r w:rsidRPr="00C51556">
        <w:rPr>
          <w:lang w:val="es-ES"/>
        </w:rPr>
        <w:t xml:space="preserve">Los dedos de pollo es un </w:t>
      </w:r>
      <w:r w:rsidR="00E2085E" w:rsidRPr="00C51556">
        <w:rPr>
          <w:lang w:val="es-ES"/>
        </w:rPr>
        <w:t xml:space="preserve">plato tradicional de </w:t>
      </w:r>
      <w:r w:rsidR="00FF555A">
        <w:rPr>
          <w:lang w:val="es-ES"/>
        </w:rPr>
        <w:t>Estados Unidos</w:t>
      </w:r>
      <w:r w:rsidR="00E2085E" w:rsidRPr="00C51556">
        <w:rPr>
          <w:lang w:val="es-ES"/>
        </w:rPr>
        <w:t>.  Se</w:t>
      </w:r>
      <w:hyperlink r:id="rId6" w:history="1">
        <w:r w:rsidR="00FF555A" w:rsidRPr="00EB287B">
          <w:rPr>
            <w:rStyle w:val="Hipervnculo"/>
            <w:rFonts w:ascii="Arial" w:hAnsi="Arial" w:cs="Arial"/>
            <w:color w:val="FF0000"/>
            <w:shd w:val="clear" w:color="auto" w:fill="FFFFFF"/>
            <w:lang w:val="es-ES"/>
          </w:rPr>
          <w:t>[</w:t>
        </w:r>
        <w:r w:rsidR="00FF555A">
          <w:rPr>
            <w:color w:val="FF0000"/>
            <w:lang w:val="es-ES"/>
          </w:rPr>
          <w:t>T1</w:t>
        </w:r>
        <w:r w:rsidR="00FF555A" w:rsidRPr="00EB287B">
          <w:rPr>
            <w:rStyle w:val="Hipervnculo"/>
            <w:rFonts w:ascii="Arial" w:hAnsi="Arial" w:cs="Arial"/>
            <w:color w:val="FF0000"/>
            <w:shd w:val="clear" w:color="auto" w:fill="FFFFFF"/>
            <w:lang w:val="es-ES"/>
          </w:rPr>
          <w:t>]</w:t>
        </w:r>
      </w:hyperlink>
      <w:r w:rsidR="00E2085E" w:rsidRPr="00C51556">
        <w:rPr>
          <w:lang w:val="es-ES"/>
        </w:rPr>
        <w:t xml:space="preserve"> </w:t>
      </w:r>
      <w:commentRangeStart w:id="0"/>
      <w:r w:rsidR="00C51556" w:rsidRPr="00C51556">
        <w:rPr>
          <w:lang w:val="es-ES"/>
        </w:rPr>
        <w:t>servo</w:t>
      </w:r>
      <w:commentRangeEnd w:id="0"/>
      <w:r w:rsidR="003F4F2E">
        <w:rPr>
          <w:rStyle w:val="Refdecomentario"/>
        </w:rPr>
        <w:commentReference w:id="0"/>
      </w:r>
      <w:r w:rsidR="00E2085E" w:rsidRPr="00C51556">
        <w:rPr>
          <w:lang w:val="es-ES"/>
        </w:rPr>
        <w:t xml:space="preserve"> con </w:t>
      </w:r>
      <w:r w:rsidR="00C51556" w:rsidRPr="00C51556">
        <w:rPr>
          <w:lang w:val="es-ES"/>
        </w:rPr>
        <w:t>kétchup</w:t>
      </w:r>
      <w:r w:rsidR="00E2085E" w:rsidRPr="00C51556">
        <w:rPr>
          <w:lang w:val="es-ES"/>
        </w:rPr>
        <w:t xml:space="preserve"> o  salsa </w:t>
      </w:r>
      <w:r w:rsidR="00C51556">
        <w:rPr>
          <w:lang w:val="es-ES"/>
        </w:rPr>
        <w:t>de barbacoa</w:t>
      </w:r>
      <w:r w:rsidR="00E2085E" w:rsidRPr="00C51556">
        <w:rPr>
          <w:lang w:val="es-ES"/>
        </w:rPr>
        <w:t xml:space="preserve">.  </w:t>
      </w:r>
      <w:r w:rsidR="00C51556" w:rsidRPr="00C51556">
        <w:rPr>
          <w:lang w:val="es-ES"/>
        </w:rPr>
        <w:t>Comúnmente</w:t>
      </w:r>
      <w:hyperlink r:id="rId8" w:history="1">
        <w:r w:rsidR="00FF555A" w:rsidRPr="00EB287B">
          <w:rPr>
            <w:rStyle w:val="Hipervnculo"/>
            <w:rFonts w:ascii="Arial" w:hAnsi="Arial" w:cs="Arial"/>
            <w:color w:val="FF0000"/>
            <w:shd w:val="clear" w:color="auto" w:fill="FFFFFF"/>
            <w:lang w:val="es-ES"/>
          </w:rPr>
          <w:t>[</w:t>
        </w:r>
        <w:r w:rsidR="00FF555A">
          <w:rPr>
            <w:color w:val="FF0000"/>
            <w:lang w:val="es-ES"/>
          </w:rPr>
          <w:t>T2</w:t>
        </w:r>
        <w:r w:rsidR="00FF555A" w:rsidRPr="00EB287B">
          <w:rPr>
            <w:rStyle w:val="Hipervnculo"/>
            <w:rFonts w:ascii="Arial" w:hAnsi="Arial" w:cs="Arial"/>
            <w:color w:val="FF0000"/>
            <w:shd w:val="clear" w:color="auto" w:fill="FFFFFF"/>
            <w:lang w:val="es-ES"/>
          </w:rPr>
          <w:t>]</w:t>
        </w:r>
      </w:hyperlink>
      <w:r w:rsidR="00E2085E" w:rsidRPr="00C51556">
        <w:rPr>
          <w:lang w:val="es-ES"/>
        </w:rPr>
        <w:t xml:space="preserve"> </w:t>
      </w:r>
      <w:commentRangeStart w:id="1"/>
      <w:r w:rsidR="00E2085E" w:rsidRPr="00C51556">
        <w:rPr>
          <w:lang w:val="es-ES"/>
        </w:rPr>
        <w:t>comen todo el ano</w:t>
      </w:r>
      <w:commentRangeEnd w:id="1"/>
      <w:r w:rsidR="003F4F2E">
        <w:rPr>
          <w:rStyle w:val="Refdecomentario"/>
        </w:rPr>
        <w:commentReference w:id="1"/>
      </w:r>
      <w:r w:rsidR="00E2085E" w:rsidRPr="00C51556">
        <w:rPr>
          <w:lang w:val="es-ES"/>
        </w:rPr>
        <w:t xml:space="preserve">. Los </w:t>
      </w:r>
      <w:r w:rsidR="00C51556" w:rsidRPr="00C51556">
        <w:rPr>
          <w:lang w:val="es-ES"/>
        </w:rPr>
        <w:t>ingredientes</w:t>
      </w:r>
      <w:hyperlink r:id="rId9" w:history="1">
        <w:r w:rsidR="00FF555A" w:rsidRPr="00EB287B">
          <w:rPr>
            <w:rStyle w:val="Hipervnculo"/>
            <w:rFonts w:ascii="Arial" w:hAnsi="Arial" w:cs="Arial"/>
            <w:color w:val="FF0000"/>
            <w:shd w:val="clear" w:color="auto" w:fill="FFFFFF"/>
            <w:lang w:val="es-ES"/>
          </w:rPr>
          <w:t>[</w:t>
        </w:r>
        <w:r w:rsidR="00FF555A">
          <w:rPr>
            <w:color w:val="FF0000"/>
            <w:lang w:val="es-ES"/>
          </w:rPr>
          <w:t>T3</w:t>
        </w:r>
        <w:r w:rsidR="00FF555A" w:rsidRPr="00EB287B">
          <w:rPr>
            <w:rStyle w:val="Hipervnculo"/>
            <w:rFonts w:ascii="Arial" w:hAnsi="Arial" w:cs="Arial"/>
            <w:color w:val="FF0000"/>
            <w:shd w:val="clear" w:color="auto" w:fill="FFFFFF"/>
            <w:lang w:val="es-ES"/>
          </w:rPr>
          <w:t>]</w:t>
        </w:r>
      </w:hyperlink>
      <w:r w:rsidR="00EB287B">
        <w:rPr>
          <w:lang w:val="es-ES"/>
        </w:rPr>
        <w:t xml:space="preserve"> </w:t>
      </w:r>
      <w:commentRangeStart w:id="2"/>
      <w:r w:rsidR="00EB287B">
        <w:rPr>
          <w:lang w:val="es-ES"/>
        </w:rPr>
        <w:t>en</w:t>
      </w:r>
      <w:commentRangeEnd w:id="2"/>
      <w:r w:rsidR="00EB287B">
        <w:rPr>
          <w:rStyle w:val="Refdecomentario"/>
        </w:rPr>
        <w:commentReference w:id="2"/>
      </w:r>
      <w:r w:rsidR="00E2085E" w:rsidRPr="00C51556">
        <w:rPr>
          <w:lang w:val="es-ES"/>
        </w:rPr>
        <w:t xml:space="preserve"> </w:t>
      </w:r>
      <w:r w:rsidR="00EB287B">
        <w:rPr>
          <w:color w:val="FF0000"/>
          <w:lang w:val="es-ES"/>
        </w:rPr>
        <w:t xml:space="preserve"> </w:t>
      </w:r>
      <w:r w:rsidR="00E2085E" w:rsidRPr="003F4F2E">
        <w:rPr>
          <w:rFonts w:ascii="Calibri" w:hAnsi="Calibri" w:cs="Calibri"/>
          <w:lang w:val="es-ES"/>
        </w:rPr>
        <w:t>los dedos de</w:t>
      </w:r>
      <w:r w:rsidR="00E2085E" w:rsidRPr="00C51556">
        <w:rPr>
          <w:lang w:val="es-ES"/>
        </w:rPr>
        <w:t xml:space="preserve"> pollo es pollo, </w:t>
      </w:r>
      <w:r w:rsidR="00C51556" w:rsidRPr="00C51556">
        <w:rPr>
          <w:lang w:val="es-ES"/>
        </w:rPr>
        <w:t>pedazos</w:t>
      </w:r>
      <w:r w:rsidR="00E2085E" w:rsidRPr="00C51556">
        <w:rPr>
          <w:lang w:val="es-ES"/>
        </w:rPr>
        <w:t xml:space="preserve"> de pan y es frito o al horno.  Los dedos de pollo es muy </w:t>
      </w:r>
      <w:r w:rsidR="00C51556" w:rsidRPr="00C51556">
        <w:rPr>
          <w:lang w:val="es-ES"/>
        </w:rPr>
        <w:t>popular</w:t>
      </w:r>
      <w:hyperlink r:id="rId10" w:history="1">
        <w:r w:rsidR="00FF555A" w:rsidRPr="00EB287B">
          <w:rPr>
            <w:rStyle w:val="Hipervnculo"/>
            <w:rFonts w:ascii="Arial" w:hAnsi="Arial" w:cs="Arial"/>
            <w:color w:val="FF0000"/>
            <w:shd w:val="clear" w:color="auto" w:fill="FFFFFF"/>
            <w:lang w:val="es-ES"/>
          </w:rPr>
          <w:t>[</w:t>
        </w:r>
        <w:r w:rsidR="00FF555A">
          <w:rPr>
            <w:color w:val="FF0000"/>
            <w:lang w:val="es-ES"/>
          </w:rPr>
          <w:t>T4</w:t>
        </w:r>
        <w:r w:rsidR="00FF555A" w:rsidRPr="00EB287B">
          <w:rPr>
            <w:rStyle w:val="Hipervnculo"/>
            <w:rFonts w:ascii="Arial" w:hAnsi="Arial" w:cs="Arial"/>
            <w:color w:val="FF0000"/>
            <w:shd w:val="clear" w:color="auto" w:fill="FFFFFF"/>
            <w:lang w:val="es-ES"/>
          </w:rPr>
          <w:t>]</w:t>
        </w:r>
      </w:hyperlink>
      <w:r w:rsidR="00E2085E" w:rsidRPr="00C51556">
        <w:rPr>
          <w:lang w:val="es-ES"/>
        </w:rPr>
        <w:t xml:space="preserve"> </w:t>
      </w:r>
      <w:commentRangeStart w:id="3"/>
      <w:r w:rsidR="00E2085E" w:rsidRPr="00C51556">
        <w:rPr>
          <w:lang w:val="es-ES"/>
        </w:rPr>
        <w:t>por</w:t>
      </w:r>
      <w:r w:rsidR="00C51556" w:rsidRPr="00C51556">
        <w:rPr>
          <w:lang w:val="es-ES"/>
        </w:rPr>
        <w:t xml:space="preserve"> los niños que los adultos a comen</w:t>
      </w:r>
      <w:commentRangeEnd w:id="3"/>
      <w:r w:rsidR="007D1174">
        <w:rPr>
          <w:rStyle w:val="Refdecomentario"/>
        </w:rPr>
        <w:commentReference w:id="3"/>
      </w:r>
      <w:r w:rsidR="00C51556" w:rsidRPr="00C51556">
        <w:rPr>
          <w:lang w:val="es-ES"/>
        </w:rPr>
        <w:t>. Los dedos de pollo son pequeños.</w:t>
      </w:r>
      <w:r w:rsidR="00FF555A" w:rsidRPr="00FF555A">
        <w:rPr>
          <w:color w:val="FF0000"/>
          <w:lang w:val="es-ES"/>
        </w:rPr>
        <w:t xml:space="preserve"> </w:t>
      </w:r>
      <w:r w:rsidR="00FF555A" w:rsidRPr="00FF555A">
        <w:rPr>
          <w:rFonts w:ascii="Arial" w:hAnsi="Arial" w:cs="Arial"/>
          <w:color w:val="FF0000"/>
          <w:shd w:val="clear" w:color="auto" w:fill="FFFFFF"/>
          <w:lang w:val="es-ES"/>
        </w:rPr>
        <w:t>[</w:t>
      </w:r>
      <w:r w:rsidR="00FF555A">
        <w:rPr>
          <w:color w:val="FF0000"/>
          <w:lang w:val="es-ES"/>
        </w:rPr>
        <w:t>T5</w:t>
      </w:r>
      <w:r w:rsidR="00FF555A" w:rsidRPr="00FF555A">
        <w:rPr>
          <w:rFonts w:ascii="Arial" w:hAnsi="Arial" w:cs="Arial"/>
          <w:color w:val="FF0000"/>
          <w:shd w:val="clear" w:color="auto" w:fill="FFFFFF"/>
          <w:lang w:val="es-ES"/>
        </w:rPr>
        <w:t>]</w:t>
      </w:r>
      <w:r w:rsidR="00C51556" w:rsidRPr="00C51556">
        <w:rPr>
          <w:lang w:val="es-ES"/>
        </w:rPr>
        <w:t xml:space="preserve"> </w:t>
      </w:r>
      <w:commentRangeStart w:id="4"/>
      <w:r w:rsidR="00C51556" w:rsidRPr="00C51556">
        <w:rPr>
          <w:lang w:val="es-ES"/>
        </w:rPr>
        <w:t>Con</w:t>
      </w:r>
      <w:commentRangeEnd w:id="4"/>
      <w:r w:rsidR="00EB287B">
        <w:rPr>
          <w:rStyle w:val="Refdecomentario"/>
        </w:rPr>
        <w:commentReference w:id="4"/>
      </w:r>
      <w:r w:rsidR="00C51556" w:rsidRPr="00C51556">
        <w:rPr>
          <w:lang w:val="es-ES"/>
        </w:rPr>
        <w:t xml:space="preserve"> fáciles de comer. Los dedos de pollo son muy deliciosos y </w:t>
      </w:r>
      <w:hyperlink r:id="rId11" w:history="1">
        <w:r w:rsidR="00FF555A" w:rsidRPr="00EB287B">
          <w:rPr>
            <w:rStyle w:val="Hipervnculo"/>
            <w:rFonts w:ascii="Arial" w:hAnsi="Arial" w:cs="Arial"/>
            <w:color w:val="FF0000"/>
            <w:shd w:val="clear" w:color="auto" w:fill="FFFFFF"/>
            <w:lang w:val="es-ES"/>
          </w:rPr>
          <w:t>[</w:t>
        </w:r>
        <w:r w:rsidR="00FF555A">
          <w:rPr>
            <w:color w:val="FF0000"/>
            <w:lang w:val="es-ES"/>
          </w:rPr>
          <w:t>T6</w:t>
        </w:r>
        <w:r w:rsidR="00FF555A" w:rsidRPr="00EB287B">
          <w:rPr>
            <w:rStyle w:val="Hipervnculo"/>
            <w:rFonts w:ascii="Arial" w:hAnsi="Arial" w:cs="Arial"/>
            <w:color w:val="FF0000"/>
            <w:shd w:val="clear" w:color="auto" w:fill="FFFFFF"/>
            <w:lang w:val="es-ES"/>
          </w:rPr>
          <w:t>]</w:t>
        </w:r>
      </w:hyperlink>
      <w:r w:rsidR="00636554" w:rsidRPr="00636554">
        <w:rPr>
          <w:color w:val="FF0000"/>
          <w:lang w:val="es-ES"/>
        </w:rPr>
        <w:t xml:space="preserve"> </w:t>
      </w:r>
      <w:commentRangeStart w:id="5"/>
      <w:r w:rsidR="00C51556" w:rsidRPr="00C51556">
        <w:rPr>
          <w:lang w:val="es-ES"/>
        </w:rPr>
        <w:t>viven</w:t>
      </w:r>
      <w:commentRangeEnd w:id="5"/>
      <w:r w:rsidR="00EB287B">
        <w:rPr>
          <w:rStyle w:val="Refdecomentario"/>
        </w:rPr>
        <w:commentReference w:id="5"/>
      </w:r>
      <w:r w:rsidR="00C51556" w:rsidRPr="00C51556">
        <w:rPr>
          <w:lang w:val="es-ES"/>
        </w:rPr>
        <w:t xml:space="preserve"> en otras formas. Normalmente son círculos. </w:t>
      </w:r>
      <w:r w:rsidR="00097DA7">
        <w:rPr>
          <w:lang w:val="es-ES"/>
        </w:rPr>
        <w:t>Los restaurantes</w:t>
      </w:r>
      <w:r w:rsidR="00636554">
        <w:rPr>
          <w:lang w:val="es-ES"/>
        </w:rPr>
        <w:t xml:space="preserve">                        </w:t>
      </w:r>
      <w:hyperlink r:id="rId12" w:history="1">
        <w:r w:rsidR="00EB287B" w:rsidRPr="00EB287B">
          <w:rPr>
            <w:rStyle w:val="Hipervnculo"/>
            <w:rFonts w:ascii="Arial" w:hAnsi="Arial" w:cs="Arial"/>
            <w:color w:val="FF0000"/>
            <w:shd w:val="clear" w:color="auto" w:fill="FFFFFF"/>
            <w:lang w:val="es-ES"/>
          </w:rPr>
          <w:t>[</w:t>
        </w:r>
        <w:r w:rsidR="00EB287B">
          <w:rPr>
            <w:color w:val="FF0000"/>
            <w:lang w:val="es-ES"/>
          </w:rPr>
          <w:t>T</w:t>
        </w:r>
        <w:r w:rsidR="00FF555A">
          <w:rPr>
            <w:color w:val="FF0000"/>
            <w:lang w:val="es-ES"/>
          </w:rPr>
          <w:t>7</w:t>
        </w:r>
        <w:r w:rsidR="00EB287B" w:rsidRPr="00EB287B">
          <w:rPr>
            <w:rStyle w:val="Hipervnculo"/>
            <w:rFonts w:ascii="Arial" w:hAnsi="Arial" w:cs="Arial"/>
            <w:color w:val="FF0000"/>
            <w:shd w:val="clear" w:color="auto" w:fill="FFFFFF"/>
            <w:lang w:val="es-ES"/>
          </w:rPr>
          <w:t>]</w:t>
        </w:r>
      </w:hyperlink>
      <w:r w:rsidR="00097DA7">
        <w:rPr>
          <w:lang w:val="es-ES"/>
        </w:rPr>
        <w:t xml:space="preserve"> </w:t>
      </w:r>
      <w:commentRangeStart w:id="6"/>
      <w:r w:rsidR="00097DA7">
        <w:rPr>
          <w:lang w:val="es-ES"/>
        </w:rPr>
        <w:t>rápidamente</w:t>
      </w:r>
      <w:commentRangeEnd w:id="6"/>
      <w:r w:rsidR="00EB287B">
        <w:rPr>
          <w:rStyle w:val="Refdecomentario"/>
        </w:rPr>
        <w:commentReference w:id="6"/>
      </w:r>
      <w:r w:rsidR="00FF555A">
        <w:rPr>
          <w:lang w:val="es-ES"/>
        </w:rPr>
        <w:t xml:space="preserve"> </w:t>
      </w:r>
      <w:hyperlink r:id="rId13" w:history="1">
        <w:r w:rsidR="00EB287B" w:rsidRPr="00EB287B">
          <w:rPr>
            <w:rStyle w:val="Hipervnculo"/>
            <w:rFonts w:ascii="Arial" w:hAnsi="Arial" w:cs="Arial"/>
            <w:color w:val="FF0000"/>
            <w:shd w:val="clear" w:color="auto" w:fill="FFFFFF"/>
            <w:lang w:val="es-ES"/>
          </w:rPr>
          <w:t>[</w:t>
        </w:r>
        <w:r w:rsidR="00FF555A">
          <w:rPr>
            <w:color w:val="FF0000"/>
            <w:lang w:val="es-ES"/>
          </w:rPr>
          <w:t>T8</w:t>
        </w:r>
        <w:r w:rsidR="00EB287B" w:rsidRPr="00EB287B">
          <w:rPr>
            <w:rStyle w:val="Hipervnculo"/>
            <w:rFonts w:ascii="Arial" w:hAnsi="Arial" w:cs="Arial"/>
            <w:color w:val="FF0000"/>
            <w:shd w:val="clear" w:color="auto" w:fill="FFFFFF"/>
            <w:lang w:val="es-ES"/>
          </w:rPr>
          <w:t>]</w:t>
        </w:r>
      </w:hyperlink>
      <w:r w:rsidR="00EB287B">
        <w:rPr>
          <w:lang w:val="es-ES"/>
        </w:rPr>
        <w:t xml:space="preserve"> </w:t>
      </w:r>
      <w:commentRangeStart w:id="7"/>
      <w:r w:rsidR="00EB287B">
        <w:rPr>
          <w:lang w:val="es-ES"/>
        </w:rPr>
        <w:t>sirve es los</w:t>
      </w:r>
      <w:commentRangeEnd w:id="7"/>
      <w:r w:rsidR="00EB287B">
        <w:rPr>
          <w:rStyle w:val="Refdecomentario"/>
        </w:rPr>
        <w:commentReference w:id="7"/>
      </w:r>
      <w:r w:rsidR="00EB287B">
        <w:rPr>
          <w:lang w:val="es-ES"/>
        </w:rPr>
        <w:t xml:space="preserve"> dedos de pollos. </w:t>
      </w:r>
      <w:r w:rsidR="00097DA7">
        <w:rPr>
          <w:lang w:val="es-ES"/>
        </w:rPr>
        <w:t>Un</w:t>
      </w:r>
      <w:r w:rsidR="00636554">
        <w:rPr>
          <w:lang w:val="es-ES"/>
        </w:rPr>
        <w:t xml:space="preserve"> </w:t>
      </w:r>
      <w:hyperlink r:id="rId14" w:history="1">
        <w:r w:rsidR="00FF555A" w:rsidRPr="00EB287B">
          <w:rPr>
            <w:rStyle w:val="Hipervnculo"/>
            <w:rFonts w:ascii="Arial" w:hAnsi="Arial" w:cs="Arial"/>
            <w:color w:val="FF0000"/>
            <w:shd w:val="clear" w:color="auto" w:fill="FFFFFF"/>
            <w:lang w:val="es-ES"/>
          </w:rPr>
          <w:t>[</w:t>
        </w:r>
        <w:r w:rsidR="00636554">
          <w:rPr>
            <w:color w:val="FF0000"/>
            <w:lang w:val="es-ES"/>
          </w:rPr>
          <w:t>T9]</w:t>
        </w:r>
      </w:hyperlink>
      <w:r w:rsidR="00097DA7">
        <w:rPr>
          <w:lang w:val="es-ES"/>
        </w:rPr>
        <w:t xml:space="preserve"> </w:t>
      </w:r>
      <w:commentRangeStart w:id="8"/>
      <w:r w:rsidR="00097DA7">
        <w:rPr>
          <w:lang w:val="es-ES"/>
        </w:rPr>
        <w:t>escampo</w:t>
      </w:r>
      <w:commentRangeEnd w:id="8"/>
      <w:r w:rsidR="00EB287B">
        <w:rPr>
          <w:rStyle w:val="Refdecomentario"/>
        </w:rPr>
        <w:commentReference w:id="8"/>
      </w:r>
      <w:r w:rsidR="00097DA7">
        <w:rPr>
          <w:lang w:val="es-ES"/>
        </w:rPr>
        <w:t xml:space="preserve"> es McDonald’s. </w:t>
      </w:r>
      <w:r w:rsidR="00636554">
        <w:rPr>
          <w:lang w:val="es-ES"/>
        </w:rPr>
        <w:t xml:space="preserve">¡A </w:t>
      </w:r>
      <w:r w:rsidR="00A12EA7">
        <w:rPr>
          <w:lang w:val="es-ES"/>
        </w:rPr>
        <w:t xml:space="preserve">Disfrutar! </w:t>
      </w:r>
    </w:p>
    <w:p w:rsidR="003F4F2E" w:rsidRPr="00C51556" w:rsidRDefault="003F4F2E">
      <w:pPr>
        <w:rPr>
          <w:lang w:val="es-ES"/>
        </w:rPr>
      </w:pPr>
    </w:p>
    <w:sectPr w:rsidR="003F4F2E" w:rsidRPr="00C51556" w:rsidSect="00236E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Thiago" w:date="2012-10-17T15:00:00Z" w:initials="T">
    <w:p w:rsidR="003F4F2E" w:rsidRPr="003F4F2E" w:rsidRDefault="003F4F2E">
      <w:pPr>
        <w:pStyle w:val="Textocomentario"/>
        <w:rPr>
          <w:rFonts w:ascii="Verdana" w:hAnsi="Verdana"/>
          <w:b/>
          <w:sz w:val="24"/>
          <w:szCs w:val="24"/>
        </w:rPr>
      </w:pPr>
      <w:r>
        <w:rPr>
          <w:rStyle w:val="Refdecomentario"/>
        </w:rPr>
        <w:annotationRef/>
      </w:r>
      <w:r>
        <w:rPr>
          <w:rFonts w:ascii="Verdana" w:hAnsi="Verdana"/>
          <w:b/>
          <w:sz w:val="24"/>
          <w:szCs w:val="24"/>
        </w:rPr>
        <w:t>Sirve</w:t>
      </w:r>
    </w:p>
  </w:comment>
  <w:comment w:id="1" w:author="Thiago" w:date="2012-10-17T15:00:00Z" w:initials="T">
    <w:p w:rsidR="003F4F2E" w:rsidRPr="003F4F2E" w:rsidRDefault="003F4F2E">
      <w:pPr>
        <w:pStyle w:val="Textocomentario"/>
        <w:rPr>
          <w:rFonts w:ascii="Verdana" w:hAnsi="Verdana"/>
          <w:b/>
          <w:sz w:val="24"/>
          <w:szCs w:val="24"/>
          <w:lang w:val="es-ES"/>
        </w:rPr>
      </w:pPr>
      <w:r>
        <w:rPr>
          <w:rStyle w:val="Refdecomentario"/>
        </w:rPr>
        <w:annotationRef/>
      </w:r>
      <w:r w:rsidRPr="003F4F2E">
        <w:rPr>
          <w:rFonts w:ascii="Verdana" w:hAnsi="Verdana"/>
          <w:b/>
          <w:sz w:val="24"/>
          <w:szCs w:val="24"/>
          <w:lang w:val="es-ES"/>
        </w:rPr>
        <w:t>Se come durante todo el año</w:t>
      </w:r>
    </w:p>
  </w:comment>
  <w:comment w:id="2" w:author="Thiago" w:date="2012-10-17T15:40:00Z" w:initials="T">
    <w:p w:rsidR="00EB287B" w:rsidRPr="00FF555A" w:rsidRDefault="00EB287B">
      <w:pPr>
        <w:pStyle w:val="Textocomentario"/>
        <w:rPr>
          <w:rFonts w:ascii="Verdana" w:hAnsi="Verdana"/>
          <w:b/>
          <w:sz w:val="24"/>
          <w:szCs w:val="24"/>
        </w:rPr>
      </w:pPr>
      <w:r>
        <w:rPr>
          <w:rStyle w:val="Refdecomentario"/>
        </w:rPr>
        <w:annotationRef/>
      </w:r>
      <w:r w:rsidR="00FF555A" w:rsidRPr="00FF555A">
        <w:rPr>
          <w:rFonts w:ascii="Verdana" w:hAnsi="Verdana"/>
          <w:b/>
          <w:sz w:val="24"/>
          <w:szCs w:val="24"/>
        </w:rPr>
        <w:t>De</w:t>
      </w:r>
    </w:p>
  </w:comment>
  <w:comment w:id="3" w:author="Thiago" w:date="2012-10-17T15:21:00Z" w:initials="T">
    <w:p w:rsidR="007D1174" w:rsidRPr="007D1174" w:rsidRDefault="007D1174">
      <w:pPr>
        <w:pStyle w:val="Textocomentario"/>
        <w:rPr>
          <w:rFonts w:ascii="Verdana" w:hAnsi="Verdana"/>
          <w:b/>
          <w:sz w:val="24"/>
          <w:szCs w:val="24"/>
          <w:lang w:val="es-ES"/>
        </w:rPr>
      </w:pPr>
      <w:r>
        <w:rPr>
          <w:rStyle w:val="Refdecomentario"/>
        </w:rPr>
        <w:annotationRef/>
      </w:r>
      <w:r w:rsidRPr="007D1174">
        <w:rPr>
          <w:rFonts w:ascii="Verdana" w:hAnsi="Verdana"/>
          <w:b/>
          <w:sz w:val="24"/>
          <w:szCs w:val="24"/>
          <w:lang w:val="es-ES"/>
        </w:rPr>
        <w:t xml:space="preserve">Porque los niños </w:t>
      </w:r>
      <w:r w:rsidR="00EB287B">
        <w:rPr>
          <w:rFonts w:ascii="Verdana" w:hAnsi="Verdana"/>
          <w:b/>
          <w:sz w:val="24"/>
          <w:szCs w:val="24"/>
          <w:lang w:val="es-ES"/>
        </w:rPr>
        <w:t>y los</w:t>
      </w:r>
      <w:r>
        <w:rPr>
          <w:rFonts w:ascii="Verdana" w:hAnsi="Verdana"/>
          <w:b/>
          <w:sz w:val="24"/>
          <w:szCs w:val="24"/>
          <w:lang w:val="es-ES"/>
        </w:rPr>
        <w:t xml:space="preserve"> </w:t>
      </w:r>
      <w:r w:rsidRPr="007D1174">
        <w:rPr>
          <w:rFonts w:ascii="Verdana" w:hAnsi="Verdana"/>
          <w:b/>
          <w:sz w:val="24"/>
          <w:szCs w:val="24"/>
          <w:lang w:val="es-ES"/>
        </w:rPr>
        <w:t>adultos</w:t>
      </w:r>
      <w:r w:rsidR="00EB287B">
        <w:rPr>
          <w:rFonts w:ascii="Verdana" w:hAnsi="Verdana"/>
          <w:b/>
          <w:sz w:val="24"/>
          <w:szCs w:val="24"/>
          <w:lang w:val="es-ES"/>
        </w:rPr>
        <w:t xml:space="preserve"> comen</w:t>
      </w:r>
    </w:p>
  </w:comment>
  <w:comment w:id="4" w:author="Thiago" w:date="2012-10-17T15:22:00Z" w:initials="T">
    <w:p w:rsidR="00EB287B" w:rsidRPr="00EB287B" w:rsidRDefault="00EB287B">
      <w:pPr>
        <w:pStyle w:val="Textocomentario"/>
        <w:rPr>
          <w:rFonts w:ascii="Verdana" w:hAnsi="Verdana"/>
          <w:b/>
          <w:sz w:val="24"/>
          <w:szCs w:val="24"/>
        </w:rPr>
      </w:pPr>
      <w:r>
        <w:rPr>
          <w:rStyle w:val="Refdecomentario"/>
        </w:rPr>
        <w:annotationRef/>
      </w:r>
      <w:r w:rsidRPr="00EB287B">
        <w:rPr>
          <w:rFonts w:ascii="Verdana" w:hAnsi="Verdana"/>
          <w:b/>
          <w:sz w:val="24"/>
          <w:szCs w:val="24"/>
        </w:rPr>
        <w:t>Son</w:t>
      </w:r>
    </w:p>
  </w:comment>
  <w:comment w:id="5" w:author="Thiago" w:date="2012-10-17T15:38:00Z" w:initials="T">
    <w:p w:rsidR="00EB287B" w:rsidRPr="00FF555A" w:rsidRDefault="00EB287B">
      <w:pPr>
        <w:pStyle w:val="Textocomentario"/>
        <w:rPr>
          <w:rFonts w:ascii="Verdana" w:hAnsi="Verdana"/>
          <w:b/>
          <w:sz w:val="24"/>
          <w:szCs w:val="24"/>
        </w:rPr>
      </w:pPr>
      <w:r>
        <w:rPr>
          <w:rStyle w:val="Refdecomentario"/>
        </w:rPr>
        <w:annotationRef/>
      </w:r>
      <w:r w:rsidR="00FF555A" w:rsidRPr="00FF555A">
        <w:rPr>
          <w:rFonts w:ascii="Verdana" w:hAnsi="Verdana"/>
          <w:b/>
          <w:sz w:val="24"/>
          <w:szCs w:val="24"/>
        </w:rPr>
        <w:t>Vienen</w:t>
      </w:r>
      <w:r w:rsidRPr="00FF555A">
        <w:rPr>
          <w:rFonts w:ascii="Verdana" w:hAnsi="Verdana"/>
          <w:b/>
          <w:sz w:val="24"/>
          <w:szCs w:val="24"/>
        </w:rPr>
        <w:t xml:space="preserve"> </w:t>
      </w:r>
    </w:p>
  </w:comment>
  <w:comment w:id="6" w:author="Thiago" w:date="2012-10-17T15:38:00Z" w:initials="T">
    <w:p w:rsidR="00EB287B" w:rsidRPr="00FF555A" w:rsidRDefault="00EB287B">
      <w:pPr>
        <w:pStyle w:val="Textocomentario"/>
        <w:rPr>
          <w:rFonts w:ascii="Verdana" w:hAnsi="Verdana"/>
          <w:b/>
          <w:sz w:val="24"/>
          <w:szCs w:val="24"/>
        </w:rPr>
      </w:pPr>
      <w:r>
        <w:rPr>
          <w:rStyle w:val="Refdecomentario"/>
        </w:rPr>
        <w:annotationRef/>
      </w:r>
      <w:r w:rsidR="00FF555A" w:rsidRPr="00FF555A">
        <w:rPr>
          <w:rFonts w:ascii="Verdana" w:hAnsi="Verdana"/>
          <w:b/>
          <w:sz w:val="24"/>
          <w:szCs w:val="24"/>
        </w:rPr>
        <w:t>De comida rápida</w:t>
      </w:r>
    </w:p>
  </w:comment>
  <w:comment w:id="7" w:author="Thiago" w:date="2012-10-17T15:39:00Z" w:initials="T">
    <w:p w:rsidR="00EB287B" w:rsidRPr="00FF555A" w:rsidRDefault="00EB287B">
      <w:pPr>
        <w:pStyle w:val="Textocomentario"/>
        <w:rPr>
          <w:rFonts w:ascii="Verdana" w:hAnsi="Verdana"/>
          <w:b/>
          <w:sz w:val="24"/>
          <w:szCs w:val="24"/>
        </w:rPr>
      </w:pPr>
      <w:r>
        <w:rPr>
          <w:rStyle w:val="Refdecomentario"/>
        </w:rPr>
        <w:annotationRef/>
      </w:r>
      <w:r w:rsidR="00FF555A" w:rsidRPr="00FF555A">
        <w:rPr>
          <w:rFonts w:ascii="Verdana" w:hAnsi="Verdana"/>
          <w:b/>
          <w:sz w:val="24"/>
          <w:szCs w:val="24"/>
        </w:rPr>
        <w:t>Sirven</w:t>
      </w:r>
    </w:p>
  </w:comment>
  <w:comment w:id="8" w:author="Thiago" w:date="2012-10-17T15:41:00Z" w:initials="T">
    <w:p w:rsidR="00EB287B" w:rsidRPr="00FF555A" w:rsidRDefault="00EB287B">
      <w:pPr>
        <w:pStyle w:val="Textocomentario"/>
        <w:rPr>
          <w:rFonts w:ascii="Verdana" w:hAnsi="Verdana"/>
          <w:b/>
          <w:sz w:val="24"/>
          <w:szCs w:val="24"/>
        </w:rPr>
      </w:pPr>
      <w:r>
        <w:rPr>
          <w:rStyle w:val="Refdecomentario"/>
        </w:rPr>
        <w:annotationRef/>
      </w:r>
      <w:r w:rsidR="00FF555A" w:rsidRPr="00FF555A">
        <w:rPr>
          <w:rFonts w:ascii="Verdana" w:hAnsi="Verdana"/>
          <w:b/>
          <w:sz w:val="24"/>
          <w:szCs w:val="24"/>
        </w:rPr>
        <w:t>Ejemplo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5C7B9E"/>
    <w:rsid w:val="00097DA7"/>
    <w:rsid w:val="00236E0C"/>
    <w:rsid w:val="002D0E33"/>
    <w:rsid w:val="002D24B6"/>
    <w:rsid w:val="003F4F2E"/>
    <w:rsid w:val="005C7B9E"/>
    <w:rsid w:val="00636554"/>
    <w:rsid w:val="007D1174"/>
    <w:rsid w:val="008F19FA"/>
    <w:rsid w:val="00A12EA7"/>
    <w:rsid w:val="00B905ED"/>
    <w:rsid w:val="00C51556"/>
    <w:rsid w:val="00E2085E"/>
    <w:rsid w:val="00EB287B"/>
    <w:rsid w:val="00EF0EAC"/>
    <w:rsid w:val="00F620B6"/>
    <w:rsid w:val="00FF5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E0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C7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7B9E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3F4F2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F4F2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F4F2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F4F2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F4F2E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EB2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7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B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ar/url?sa=t&amp;rct=j&amp;q=&amp;esrc=s&amp;source=web&amp;cd=1&amp;cad=rja&amp;ved=0CCUQ0gIoATAA&amp;url=http%3A%2F%2Fes.wikipedia.org%2Fwiki%2FPar%25C3%25A9ntesis%23Corchetes_.5B_.5D&amp;ei=jPl-ULfvLYj88gTN24DQCg&amp;usg=AFQjCNG4VlTlkprOI2C5eC1W8jWSO1sOUg" TargetMode="External"/><Relationship Id="rId13" Type="http://schemas.openxmlformats.org/officeDocument/2006/relationships/hyperlink" Target="http://www.google.com.ar/url?sa=t&amp;rct=j&amp;q=&amp;esrc=s&amp;source=web&amp;cd=1&amp;cad=rja&amp;ved=0CCUQ0gIoATAA&amp;url=http%3A%2F%2Fes.wikipedia.org%2Fwiki%2FPar%25C3%25A9ntesis%23Corchetes_.5B_.5D&amp;ei=jPl-ULfvLYj88gTN24DQCg&amp;usg=AFQjCNG4VlTlkprOI2C5eC1W8jWSO1sOUg" TargetMode="Externa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hyperlink" Target="http://www.google.com.ar/url?sa=t&amp;rct=j&amp;q=&amp;esrc=s&amp;source=web&amp;cd=1&amp;cad=rja&amp;ved=0CCUQ0gIoATAA&amp;url=http%3A%2F%2Fes.wikipedia.org%2Fwiki%2FPar%25C3%25A9ntesis%23Corchetes_.5B_.5D&amp;ei=jPl-ULfvLYj88gTN24DQCg&amp;usg=AFQjCNG4VlTlkprOI2C5eC1W8jWSO1sOUg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.ar/url?sa=t&amp;rct=j&amp;q=&amp;esrc=s&amp;source=web&amp;cd=1&amp;cad=rja&amp;ved=0CCUQ0gIoATAA&amp;url=http%3A%2F%2Fes.wikipedia.org%2Fwiki%2FPar%25C3%25A9ntesis%23Corchetes_.5B_.5D&amp;ei=jPl-ULfvLYj88gTN24DQCg&amp;usg=AFQjCNG4VlTlkprOI2C5eC1W8jWSO1sOUg" TargetMode="External"/><Relationship Id="rId11" Type="http://schemas.openxmlformats.org/officeDocument/2006/relationships/hyperlink" Target="http://www.google.com.ar/url?sa=t&amp;rct=j&amp;q=&amp;esrc=s&amp;source=web&amp;cd=1&amp;cad=rja&amp;ved=0CCUQ0gIoATAA&amp;url=http%3A%2F%2Fes.wikipedia.org%2Fwiki%2FPar%25C3%25A9ntesis%23Corchetes_.5B_.5D&amp;ei=jPl-ULfvLYj88gTN24DQCg&amp;usg=AFQjCNG4VlTlkprOI2C5eC1W8jWSO1sOUg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://www.google.com.ar/url?sa=t&amp;rct=j&amp;q=&amp;esrc=s&amp;source=web&amp;cd=1&amp;cad=rja&amp;ved=0CCUQ0gIoATAA&amp;url=http%3A%2F%2Fes.wikipedia.org%2Fwiki%2FPar%25C3%25A9ntesis%23Corchetes_.5B_.5D&amp;ei=jPl-ULfvLYj88gTN24DQCg&amp;usg=AFQjCNG4VlTlkprOI2C5eC1W8jWSO1sOU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ar/url?sa=t&amp;rct=j&amp;q=&amp;esrc=s&amp;source=web&amp;cd=1&amp;cad=rja&amp;ved=0CCUQ0gIoATAA&amp;url=http%3A%2F%2Fes.wikipedia.org%2Fwiki%2FPar%25C3%25A9ntesis%23Corchetes_.5B_.5D&amp;ei=jPl-ULfvLYj88gTN24DQCg&amp;usg=AFQjCNG4VlTlkprOI2C5eC1W8jWSO1sOUg" TargetMode="External"/><Relationship Id="rId14" Type="http://schemas.openxmlformats.org/officeDocument/2006/relationships/hyperlink" Target="http://www.google.com.ar/url?sa=t&amp;rct=j&amp;q=&amp;esrc=s&amp;source=web&amp;cd=1&amp;cad=rja&amp;ved=0CCUQ0gIoATAA&amp;url=http%3A%2F%2Fes.wikipedia.org%2Fwiki%2FPar%25C3%25A9ntesis%23Corchetes_.5B_.5D&amp;ei=jPl-ULfvLYj88gTN24DQCg&amp;usg=AFQjCNG4VlTlkprOI2C5eC1W8jWSO1sOU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E8764-D82E-413A-B5E8-360FD18B4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</Words>
  <Characters>2277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The Hun School of Princeton</Company>
  <LinksUpToDate>false</LinksUpToDate>
  <CharactersWithSpaces>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Ashreeta Yalamanchi</dc:creator>
  <cp:lastModifiedBy>Thiago</cp:lastModifiedBy>
  <cp:revision>2</cp:revision>
  <dcterms:created xsi:type="dcterms:W3CDTF">2012-10-17T18:53:00Z</dcterms:created>
  <dcterms:modified xsi:type="dcterms:W3CDTF">2012-10-17T18:53:00Z</dcterms:modified>
</cp:coreProperties>
</file>